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60953" w14:textId="77777777" w:rsidR="00144289" w:rsidRDefault="006D1E66" w:rsidP="006D1E66">
      <w:pPr>
        <w:jc w:val="center"/>
      </w:pPr>
      <w:r>
        <w:rPr>
          <w:noProof/>
          <w:lang w:eastAsia="it-IT"/>
        </w:rPr>
        <w:drawing>
          <wp:inline distT="0" distB="0" distL="0" distR="0" wp14:anchorId="0A623E46" wp14:editId="75FBCC2F">
            <wp:extent cx="5304790" cy="1299210"/>
            <wp:effectExtent l="0" t="0" r="0" b="0"/>
            <wp:docPr id="8" name="Immagine 7" descr="C:\Users\ANDREA~1\AppData\Local\Temp\Rar$DIa0.212\ComposizioneLogh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 descr="C:\Users\ANDREA~1\AppData\Local\Temp\Rar$DIa0.212\ComposizioneLogh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790" cy="129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7093A4" w14:textId="065F78D6" w:rsidR="00F35BA1" w:rsidRPr="00385E9F" w:rsidRDefault="00F35BA1" w:rsidP="00F35BA1">
      <w:pPr>
        <w:pStyle w:val="Rientrocorpodeltesto"/>
        <w:ind w:left="0"/>
        <w:jc w:val="right"/>
        <w:rPr>
          <w:rFonts w:ascii="Times New Roman" w:hAnsi="Times New Roman" w:cs="Times New Roman"/>
          <w:b/>
          <w:szCs w:val="28"/>
        </w:rPr>
      </w:pPr>
      <w:r w:rsidRPr="00385E9F">
        <w:rPr>
          <w:rFonts w:ascii="Times New Roman" w:hAnsi="Times New Roman" w:cs="Times New Roman"/>
          <w:b/>
          <w:szCs w:val="28"/>
        </w:rPr>
        <w:t>All</w:t>
      </w:r>
      <w:r w:rsidR="00E07C03" w:rsidRPr="00385E9F">
        <w:rPr>
          <w:rFonts w:ascii="Times New Roman" w:hAnsi="Times New Roman" w:cs="Times New Roman"/>
          <w:b/>
          <w:szCs w:val="28"/>
        </w:rPr>
        <w:t>egato F</w:t>
      </w:r>
      <w:r w:rsidR="008405FD">
        <w:rPr>
          <w:rFonts w:ascii="Times New Roman" w:hAnsi="Times New Roman" w:cs="Times New Roman"/>
          <w:b/>
          <w:szCs w:val="28"/>
        </w:rPr>
        <w:t>.</w:t>
      </w:r>
      <w:r w:rsidR="00E07C03" w:rsidRPr="00385E9F">
        <w:rPr>
          <w:rFonts w:ascii="Times New Roman" w:hAnsi="Times New Roman" w:cs="Times New Roman"/>
          <w:b/>
          <w:szCs w:val="28"/>
        </w:rPr>
        <w:t>4</w:t>
      </w:r>
    </w:p>
    <w:p w14:paraId="1A7566F2" w14:textId="154D2C4E" w:rsidR="00F35BA1" w:rsidRPr="00700516" w:rsidRDefault="00700516" w:rsidP="00385E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shd w:val="clear" w:color="auto" w:fill="FFFFFF" w:themeFill="background1"/>
            <w:lang w:eastAsia="it-IT"/>
          </w:rPr>
          <w:alias w:val="OGGETTO"/>
          <w:tag w:val="tag_oggetto"/>
          <w:id w:val="-702706350"/>
          <w:placeholder>
            <w:docPart w:val="1494D78446F44929862F63FEC39AD39A"/>
          </w:placeholder>
          <w:text w:multiLine="1"/>
        </w:sdtPr>
        <w:sdtContent>
          <w:r w:rsidRPr="00700516">
            <w:rPr>
              <w:rFonts w:ascii="Times New Roman" w:eastAsia="Times New Roman" w:hAnsi="Times New Roman" w:cs="Times New Roman"/>
              <w:b/>
              <w:sz w:val="24"/>
              <w:szCs w:val="24"/>
              <w:shd w:val="clear" w:color="auto" w:fill="FFFFFF" w:themeFill="background1"/>
              <w:lang w:eastAsia="it-IT"/>
            </w:rPr>
            <w:t>DGR 646/2019 - POC Marche 2014-2020</w:t>
          </w:r>
          <w:r w:rsidRPr="00700516">
            <w:rPr>
              <w:rFonts w:ascii="Times New Roman" w:eastAsia="Times New Roman" w:hAnsi="Times New Roman" w:cs="Times New Roman"/>
              <w:b/>
              <w:sz w:val="24"/>
              <w:szCs w:val="24"/>
              <w:shd w:val="clear" w:color="auto" w:fill="FFFFFF" w:themeFill="background1"/>
              <w:lang w:eastAsia="it-IT"/>
            </w:rPr>
            <w:t xml:space="preserve"> </w:t>
          </w:r>
          <w:r w:rsidRPr="00700516">
            <w:rPr>
              <w:rFonts w:ascii="Times New Roman" w:eastAsia="Times New Roman" w:hAnsi="Times New Roman" w:cs="Times New Roman"/>
              <w:b/>
              <w:sz w:val="24"/>
              <w:szCs w:val="24"/>
              <w:shd w:val="clear" w:color="auto" w:fill="FFFFFF" w:themeFill="background1"/>
              <w:lang w:eastAsia="it-IT"/>
            </w:rPr>
            <w:br/>
          </w:r>
          <w:r w:rsidRPr="00700516">
            <w:rPr>
              <w:rFonts w:ascii="Times New Roman" w:eastAsia="Times New Roman" w:hAnsi="Times New Roman" w:cs="Times New Roman"/>
              <w:b/>
              <w:sz w:val="24"/>
              <w:szCs w:val="24"/>
              <w:shd w:val="clear" w:color="auto" w:fill="FFFFFF" w:themeFill="background1"/>
              <w:lang w:eastAsia="it-IT"/>
            </w:rPr>
            <w:t>Progetti di continuità relativi ai servizi erogati dagli Ambiti Territoriali Sociali</w:t>
          </w:r>
        </w:sdtContent>
      </w:sdt>
    </w:p>
    <w:p w14:paraId="24FB125B" w14:textId="77777777" w:rsidR="00E07C03" w:rsidRPr="00385E9F" w:rsidRDefault="00E07C03" w:rsidP="00385E9F">
      <w:pPr>
        <w:pStyle w:val="Rientrocorpodeltes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385E9F">
        <w:rPr>
          <w:rFonts w:ascii="Times New Roman" w:hAnsi="Times New Roman" w:cs="Times New Roman"/>
          <w:b/>
          <w:sz w:val="36"/>
          <w:szCs w:val="36"/>
        </w:rPr>
        <w:t>Rete Sportelli</w:t>
      </w:r>
    </w:p>
    <w:p w14:paraId="4EFBE8A0" w14:textId="77777777" w:rsidR="00385E9F" w:rsidRPr="00385E9F" w:rsidRDefault="00385E9F" w:rsidP="00385E9F">
      <w:pPr>
        <w:pStyle w:val="Rientrocorpodeltesto"/>
        <w:ind w:left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1182B7A" w14:textId="77777777" w:rsidR="00E07C03" w:rsidRPr="00E07C03" w:rsidRDefault="00E07C03" w:rsidP="00E0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7C03">
        <w:rPr>
          <w:rFonts w:ascii="Times New Roman" w:eastAsia="Times New Roman" w:hAnsi="Times New Roman" w:cs="Times New Roman"/>
          <w:sz w:val="24"/>
          <w:szCs w:val="24"/>
          <w:lang w:eastAsia="it-IT"/>
        </w:rPr>
        <w:t>La rete d</w:t>
      </w:r>
      <w:r w:rsid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>egli UPS/PUA è composta da n. ___________</w:t>
      </w:r>
      <w:r w:rsidRPr="00E07C03">
        <w:rPr>
          <w:rFonts w:ascii="Times New Roman" w:eastAsia="Times New Roman" w:hAnsi="Times New Roman" w:cs="Times New Roman"/>
          <w:sz w:val="24"/>
          <w:szCs w:val="24"/>
          <w:lang w:eastAsia="it-IT"/>
        </w:rPr>
        <w:t>sportelli ed ha le seguenti caratteristiche:</w:t>
      </w:r>
    </w:p>
    <w:p w14:paraId="0748A9A3" w14:textId="77777777" w:rsidR="00E07C03" w:rsidRPr="00E07C03" w:rsidRDefault="00E07C03" w:rsidP="00E0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538"/>
        <w:gridCol w:w="1985"/>
        <w:gridCol w:w="1145"/>
        <w:gridCol w:w="1409"/>
        <w:gridCol w:w="1273"/>
      </w:tblGrid>
      <w:tr w:rsidR="00E07C03" w:rsidRPr="00E07C03" w14:paraId="2F5A894D" w14:textId="77777777" w:rsidTr="00BB36A5">
        <w:trPr>
          <w:cantSplit/>
          <w:trHeight w:val="172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9A07C2E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CC89965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Città e Quartiere/Frazione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6B1A9BB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  <w:p w14:paraId="48C95675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(è possibile omettere la compilazione di questa colonna nel caso non sia stato ancora individuato)</w:t>
            </w:r>
          </w:p>
        </w:tc>
        <w:tc>
          <w:tcPr>
            <w:tcW w:w="1145" w:type="dxa"/>
            <w:shd w:val="clear" w:color="auto" w:fill="auto"/>
            <w:textDirection w:val="btLr"/>
            <w:vAlign w:val="center"/>
          </w:tcPr>
          <w:p w14:paraId="6F069314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Privo di barriere</w:t>
            </w:r>
          </w:p>
        </w:tc>
        <w:tc>
          <w:tcPr>
            <w:tcW w:w="1409" w:type="dxa"/>
            <w:shd w:val="clear" w:color="auto" w:fill="auto"/>
            <w:textDirection w:val="btLr"/>
            <w:vAlign w:val="center"/>
          </w:tcPr>
          <w:p w14:paraId="6A455887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Adeguatamente servito da mezzi pubblici e/o dotato di parcheggi</w:t>
            </w:r>
          </w:p>
        </w:tc>
        <w:tc>
          <w:tcPr>
            <w:tcW w:w="1273" w:type="dxa"/>
            <w:shd w:val="clear" w:color="auto" w:fill="auto"/>
            <w:textDirection w:val="btLr"/>
            <w:vAlign w:val="center"/>
          </w:tcPr>
          <w:p w14:paraId="01623366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Collocato in area adeguatamente popolata</w:t>
            </w:r>
          </w:p>
        </w:tc>
      </w:tr>
      <w:tr w:rsidR="00E07C03" w:rsidRPr="00E07C03" w14:paraId="30ABA519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3F52201F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4CA71FBD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27968FB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46BD3E6C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si □no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5109BE2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9392776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sì□ no</w:t>
            </w:r>
          </w:p>
        </w:tc>
      </w:tr>
      <w:tr w:rsidR="00E07C03" w:rsidRPr="00E07C03" w14:paraId="02565E88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43E971A5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DB99E4E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FB0E9A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E6BCB97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86E28AF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51BB0B2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</w:tr>
      <w:tr w:rsidR="00E07C03" w:rsidRPr="00E07C03" w14:paraId="4263D3E0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46752DEB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186F7827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612A3E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59E373C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11B9C0CE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E2667AB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</w:tr>
      <w:tr w:rsidR="00E07C03" w:rsidRPr="00E07C03" w14:paraId="7BCB762C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</w:tcPr>
          <w:p w14:paraId="0AC42087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8350" w:type="dxa"/>
            <w:gridSpan w:val="5"/>
            <w:shd w:val="clear" w:color="auto" w:fill="auto"/>
            <w:vAlign w:val="center"/>
          </w:tcPr>
          <w:p w14:paraId="2120A0F4" w14:textId="01259FC6" w:rsidR="00E07C03" w:rsidRPr="00CB1B45" w:rsidRDefault="00EF4F19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CB1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Compilare 1 riga per ogni sportello</w:t>
            </w:r>
          </w:p>
        </w:tc>
      </w:tr>
    </w:tbl>
    <w:p w14:paraId="47816567" w14:textId="77777777" w:rsidR="00E07C03" w:rsidRPr="00E07C03" w:rsidRDefault="00E07C03" w:rsidP="00E0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A1BFE27" w14:textId="77777777" w:rsidR="00E07C03" w:rsidRPr="00E07C03" w:rsidRDefault="00E07C03" w:rsidP="00E0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07C0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finanziati n. _____ e indicare quali: </w:t>
      </w:r>
    </w:p>
    <w:p w14:paraId="2EF200ED" w14:textId="77777777" w:rsidR="00E07C03" w:rsidRPr="00E07C03" w:rsidRDefault="00E07C03" w:rsidP="00E07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2538"/>
        <w:gridCol w:w="1985"/>
        <w:gridCol w:w="1145"/>
        <w:gridCol w:w="1409"/>
        <w:gridCol w:w="1273"/>
      </w:tblGrid>
      <w:tr w:rsidR="00E07C03" w:rsidRPr="00E07C03" w14:paraId="675A3FA0" w14:textId="77777777" w:rsidTr="00BB36A5">
        <w:trPr>
          <w:cantSplit/>
          <w:trHeight w:val="1726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151A4703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2C22F96F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Città e Quartiere/Frazione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C7EBC4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  <w:p w14:paraId="14ACB33E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B7131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(è possibile omettere la compilazione di questa colonna nel caso non sia stato ancora individuato)</w:t>
            </w:r>
          </w:p>
        </w:tc>
        <w:tc>
          <w:tcPr>
            <w:tcW w:w="1145" w:type="dxa"/>
            <w:shd w:val="clear" w:color="auto" w:fill="auto"/>
            <w:textDirection w:val="btLr"/>
            <w:vAlign w:val="center"/>
          </w:tcPr>
          <w:p w14:paraId="406520B9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Privo di barriere</w:t>
            </w:r>
          </w:p>
        </w:tc>
        <w:tc>
          <w:tcPr>
            <w:tcW w:w="1409" w:type="dxa"/>
            <w:shd w:val="clear" w:color="auto" w:fill="auto"/>
            <w:textDirection w:val="btLr"/>
            <w:vAlign w:val="center"/>
          </w:tcPr>
          <w:p w14:paraId="02A532D3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Adeguatamente servito da mezzi pubblici e/o dotato di parcheggi</w:t>
            </w:r>
          </w:p>
        </w:tc>
        <w:tc>
          <w:tcPr>
            <w:tcW w:w="1273" w:type="dxa"/>
            <w:shd w:val="clear" w:color="auto" w:fill="auto"/>
            <w:textDirection w:val="btLr"/>
            <w:vAlign w:val="center"/>
          </w:tcPr>
          <w:p w14:paraId="169B856C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Collocato in area adeguatamente popolata</w:t>
            </w:r>
          </w:p>
        </w:tc>
      </w:tr>
      <w:tr w:rsidR="00E07C03" w:rsidRPr="00E07C03" w14:paraId="63EA6B87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0C47C13C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7CCC1AF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52F3AD4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3FF0B234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si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0FF150E8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7B989DB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sì□ no</w:t>
            </w:r>
          </w:p>
        </w:tc>
      </w:tr>
      <w:tr w:rsidR="00E07C03" w:rsidRPr="00E07C03" w14:paraId="5EDFF7C5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332BF322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381B3811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742C06B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26DC6CFD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714DEE83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5C4182A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</w:tr>
      <w:tr w:rsidR="00E07C03" w:rsidRPr="00E07C03" w14:paraId="26D48015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  <w:vAlign w:val="center"/>
          </w:tcPr>
          <w:p w14:paraId="51312BB7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666DB94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3029D47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14:paraId="66585E78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672D0BD7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62C26AC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07C03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□ sì □ no</w:t>
            </w:r>
          </w:p>
        </w:tc>
      </w:tr>
      <w:tr w:rsidR="00E07C03" w:rsidRPr="00E07C03" w14:paraId="6E937B46" w14:textId="77777777" w:rsidTr="00BB36A5">
        <w:trPr>
          <w:cantSplit/>
          <w:trHeight w:val="358"/>
          <w:jc w:val="center"/>
        </w:trPr>
        <w:tc>
          <w:tcPr>
            <w:tcW w:w="497" w:type="dxa"/>
            <w:shd w:val="clear" w:color="auto" w:fill="auto"/>
          </w:tcPr>
          <w:p w14:paraId="4142792D" w14:textId="77777777" w:rsidR="00E07C03" w:rsidRPr="00E07C03" w:rsidRDefault="00E07C03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</w:p>
        </w:tc>
        <w:tc>
          <w:tcPr>
            <w:tcW w:w="8350" w:type="dxa"/>
            <w:gridSpan w:val="5"/>
            <w:shd w:val="clear" w:color="auto" w:fill="auto"/>
            <w:vAlign w:val="center"/>
          </w:tcPr>
          <w:p w14:paraId="2E2F7B21" w14:textId="13482D48" w:rsidR="00E07C03" w:rsidRPr="00E07C03" w:rsidRDefault="00EF4F19" w:rsidP="00E07C03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</w:pPr>
            <w:r w:rsidRPr="00CB1B4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it-IT"/>
              </w:rPr>
              <w:t>Compilare 1 riga per ogni sportello</w:t>
            </w:r>
          </w:p>
        </w:tc>
      </w:tr>
    </w:tbl>
    <w:p w14:paraId="2AED27EA" w14:textId="77777777" w:rsidR="00584CA1" w:rsidRPr="00584CA1" w:rsidRDefault="00584CA1" w:rsidP="00584CA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6720FCAB" w14:textId="77777777" w:rsidR="00584CA1" w:rsidRPr="00584CA1" w:rsidRDefault="00584CA1" w:rsidP="00584CA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778A22F4" w14:textId="77777777" w:rsidR="00584CA1" w:rsidRPr="00584CA1" w:rsidRDefault="00584CA1" w:rsidP="00584CA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 w:cstheme="minorHAnsi"/>
          <w:sz w:val="24"/>
          <w:szCs w:val="24"/>
          <w:lang w:eastAsia="it-IT"/>
        </w:rPr>
      </w:pPr>
    </w:p>
    <w:p w14:paraId="096BEDFE" w14:textId="77777777" w:rsidR="00584CA1" w:rsidRPr="00385E9F" w:rsidRDefault="00584CA1" w:rsidP="00385E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>Data</w:t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Firma del Responsabile del Progetto</w:t>
      </w:r>
    </w:p>
    <w:p w14:paraId="0C95ECCA" w14:textId="77777777" w:rsidR="00260767" w:rsidRDefault="00584CA1" w:rsidP="00385E9F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</w:t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385E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</w:t>
      </w:r>
    </w:p>
    <w:p w14:paraId="6EA9A7BE" w14:textId="77777777" w:rsidR="00385E9F" w:rsidRDefault="00385E9F" w:rsidP="00385E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D952439" w14:textId="77777777" w:rsidR="00226AC7" w:rsidRPr="008405FD" w:rsidRDefault="00385E9F" w:rsidP="00385E9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5FD">
        <w:rPr>
          <w:rFonts w:ascii="Times New Roman" w:hAnsi="Times New Roman" w:cs="Times New Roman"/>
          <w:b/>
          <w:sz w:val="24"/>
          <w:szCs w:val="24"/>
        </w:rPr>
        <w:t>Indicazioni</w:t>
      </w:r>
    </w:p>
    <w:p w14:paraId="5D9B96D1" w14:textId="77777777" w:rsidR="005F4BD1" w:rsidRPr="00385E9F" w:rsidRDefault="00226AC7" w:rsidP="00385E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85E9F">
        <w:rPr>
          <w:rFonts w:ascii="Times New Roman" w:hAnsi="Times New Roman" w:cs="Times New Roman"/>
        </w:rPr>
        <w:t>Tale scheda va utilizzata per</w:t>
      </w:r>
      <w:r w:rsidR="005F4BD1" w:rsidRPr="00385E9F">
        <w:rPr>
          <w:rFonts w:ascii="Times New Roman" w:hAnsi="Times New Roman" w:cs="Times New Roman"/>
        </w:rPr>
        <w:t xml:space="preserve"> le seguenti comunicazioni:</w:t>
      </w:r>
    </w:p>
    <w:p w14:paraId="34F5B05C" w14:textId="723A3C46" w:rsidR="005F4BD1" w:rsidRPr="00AC1432" w:rsidRDefault="00AC1432" w:rsidP="008405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C1432">
        <w:rPr>
          <w:rFonts w:ascii="Times New Roman" w:hAnsi="Times New Roman" w:cs="Times New Roman"/>
        </w:rPr>
        <w:lastRenderedPageBreak/>
        <w:t>entro 45</w:t>
      </w:r>
      <w:r w:rsidR="00802B77" w:rsidRPr="00AC1432">
        <w:rPr>
          <w:rFonts w:ascii="Times New Roman" w:hAnsi="Times New Roman" w:cs="Times New Roman"/>
        </w:rPr>
        <w:t xml:space="preserve"> gi</w:t>
      </w:r>
      <w:r w:rsidR="008405FD" w:rsidRPr="00AC1432">
        <w:rPr>
          <w:rFonts w:ascii="Times New Roman" w:hAnsi="Times New Roman" w:cs="Times New Roman"/>
        </w:rPr>
        <w:t>orni dall</w:t>
      </w:r>
      <w:r w:rsidR="00E82980" w:rsidRPr="00AC1432">
        <w:rPr>
          <w:rFonts w:ascii="Times New Roman" w:hAnsi="Times New Roman" w:cs="Times New Roman"/>
        </w:rPr>
        <w:t>’</w:t>
      </w:r>
      <w:r w:rsidR="008405FD" w:rsidRPr="00AC1432">
        <w:rPr>
          <w:rFonts w:ascii="Times New Roman" w:hAnsi="Times New Roman" w:cs="Times New Roman"/>
        </w:rPr>
        <w:t>a</w:t>
      </w:r>
      <w:r w:rsidR="00E82980" w:rsidRPr="00AC1432">
        <w:rPr>
          <w:rFonts w:ascii="Times New Roman" w:hAnsi="Times New Roman" w:cs="Times New Roman"/>
        </w:rPr>
        <w:t>dozione della DGR</w:t>
      </w:r>
      <w:r w:rsidR="00802B77" w:rsidRPr="00AC1432">
        <w:rPr>
          <w:rFonts w:ascii="Times New Roman" w:hAnsi="Times New Roman" w:cs="Times New Roman"/>
        </w:rPr>
        <w:t>,</w:t>
      </w:r>
      <w:r w:rsidR="005F4BD1" w:rsidRPr="00AC1432">
        <w:rPr>
          <w:rFonts w:ascii="Times New Roman" w:hAnsi="Times New Roman" w:cs="Times New Roman"/>
        </w:rPr>
        <w:t xml:space="preserve"> per presentare la rete degli sportelli fin</w:t>
      </w:r>
      <w:r w:rsidR="00802B77" w:rsidRPr="00AC1432">
        <w:rPr>
          <w:rFonts w:ascii="Times New Roman" w:hAnsi="Times New Roman" w:cs="Times New Roman"/>
        </w:rPr>
        <w:t>anziati, insieme all’allegato F.</w:t>
      </w:r>
      <w:r w:rsidR="005F4BD1" w:rsidRPr="00AC1432">
        <w:rPr>
          <w:rFonts w:ascii="Times New Roman" w:hAnsi="Times New Roman" w:cs="Times New Roman"/>
        </w:rPr>
        <w:t>3;</w:t>
      </w:r>
    </w:p>
    <w:p w14:paraId="507B8A7E" w14:textId="1ED27EAB" w:rsidR="00226AC7" w:rsidRPr="008405FD" w:rsidRDefault="0048638B" w:rsidP="008405FD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405FD">
        <w:rPr>
          <w:rFonts w:ascii="Times New Roman" w:hAnsi="Times New Roman" w:cs="Times New Roman"/>
        </w:rPr>
        <w:t xml:space="preserve">per </w:t>
      </w:r>
      <w:r w:rsidR="00226AC7" w:rsidRPr="008405FD">
        <w:rPr>
          <w:rFonts w:ascii="Times New Roman" w:hAnsi="Times New Roman" w:cs="Times New Roman"/>
        </w:rPr>
        <w:t>gli incontri semestrali di verifica della CVR, da inserire all’interno della delibera semestrale del Comitato dei Sindaci</w:t>
      </w:r>
      <w:r w:rsidR="001A5E92">
        <w:rPr>
          <w:rFonts w:ascii="Times New Roman" w:hAnsi="Times New Roman" w:cs="Times New Roman"/>
        </w:rPr>
        <w:t>.</w:t>
      </w:r>
    </w:p>
    <w:p w14:paraId="2E7CF225" w14:textId="77777777" w:rsidR="00260767" w:rsidRPr="00385E9F" w:rsidRDefault="00260767" w:rsidP="00385E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</w:p>
    <w:sectPr w:rsidR="00260767" w:rsidRPr="00385E9F" w:rsidSect="00EC02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57E"/>
    <w:multiLevelType w:val="hybridMultilevel"/>
    <w:tmpl w:val="78921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F62D6"/>
    <w:multiLevelType w:val="hybridMultilevel"/>
    <w:tmpl w:val="954ADCE8"/>
    <w:lvl w:ilvl="0" w:tplc="0410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6FF45DD"/>
    <w:multiLevelType w:val="hybridMultilevel"/>
    <w:tmpl w:val="E146D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9107E6"/>
    <w:multiLevelType w:val="hybridMultilevel"/>
    <w:tmpl w:val="4E86BFFE"/>
    <w:lvl w:ilvl="0" w:tplc="AF34E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66"/>
    <w:rsid w:val="000359A4"/>
    <w:rsid w:val="00093399"/>
    <w:rsid w:val="00134C49"/>
    <w:rsid w:val="00140E83"/>
    <w:rsid w:val="00151699"/>
    <w:rsid w:val="00175FA4"/>
    <w:rsid w:val="001A5E92"/>
    <w:rsid w:val="00226AC7"/>
    <w:rsid w:val="00260767"/>
    <w:rsid w:val="002A5E39"/>
    <w:rsid w:val="003313CE"/>
    <w:rsid w:val="00364705"/>
    <w:rsid w:val="003828C2"/>
    <w:rsid w:val="00383769"/>
    <w:rsid w:val="00385E9F"/>
    <w:rsid w:val="003E3F2F"/>
    <w:rsid w:val="0047318B"/>
    <w:rsid w:val="0048638B"/>
    <w:rsid w:val="00526C43"/>
    <w:rsid w:val="00564CEB"/>
    <w:rsid w:val="00584CA1"/>
    <w:rsid w:val="00591139"/>
    <w:rsid w:val="005B6352"/>
    <w:rsid w:val="005F4BD1"/>
    <w:rsid w:val="006162C8"/>
    <w:rsid w:val="00674F20"/>
    <w:rsid w:val="006803B4"/>
    <w:rsid w:val="006960F9"/>
    <w:rsid w:val="006C4F22"/>
    <w:rsid w:val="006D1E66"/>
    <w:rsid w:val="006D2ED3"/>
    <w:rsid w:val="006E458E"/>
    <w:rsid w:val="00700516"/>
    <w:rsid w:val="007268CD"/>
    <w:rsid w:val="00726EF5"/>
    <w:rsid w:val="007C60C2"/>
    <w:rsid w:val="007E2364"/>
    <w:rsid w:val="007E51E9"/>
    <w:rsid w:val="00802B77"/>
    <w:rsid w:val="0080596B"/>
    <w:rsid w:val="00812802"/>
    <w:rsid w:val="008405FD"/>
    <w:rsid w:val="00920C16"/>
    <w:rsid w:val="00997095"/>
    <w:rsid w:val="009B4B23"/>
    <w:rsid w:val="009B7CE8"/>
    <w:rsid w:val="009C2B7F"/>
    <w:rsid w:val="00A30B41"/>
    <w:rsid w:val="00A60D57"/>
    <w:rsid w:val="00AA58A6"/>
    <w:rsid w:val="00AC1432"/>
    <w:rsid w:val="00B63BDD"/>
    <w:rsid w:val="00B71314"/>
    <w:rsid w:val="00B90EBA"/>
    <w:rsid w:val="00BE7D87"/>
    <w:rsid w:val="00C133FD"/>
    <w:rsid w:val="00C25E84"/>
    <w:rsid w:val="00C26021"/>
    <w:rsid w:val="00C647F6"/>
    <w:rsid w:val="00CA74BB"/>
    <w:rsid w:val="00CB1B45"/>
    <w:rsid w:val="00CD385B"/>
    <w:rsid w:val="00CF0931"/>
    <w:rsid w:val="00D55009"/>
    <w:rsid w:val="00D94E4A"/>
    <w:rsid w:val="00DF057D"/>
    <w:rsid w:val="00E07C03"/>
    <w:rsid w:val="00E600B4"/>
    <w:rsid w:val="00E82980"/>
    <w:rsid w:val="00EC0229"/>
    <w:rsid w:val="00EF4F19"/>
    <w:rsid w:val="00EF7721"/>
    <w:rsid w:val="00F35BA1"/>
    <w:rsid w:val="00F4210F"/>
    <w:rsid w:val="00F4453F"/>
    <w:rsid w:val="00F821DB"/>
    <w:rsid w:val="00FC5C73"/>
    <w:rsid w:val="00FD1F9E"/>
    <w:rsid w:val="00FE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37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E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359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59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59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59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59A4"/>
    <w:rPr>
      <w:b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584CA1"/>
    <w:pPr>
      <w:spacing w:before="240" w:after="0" w:line="240" w:lineRule="auto"/>
      <w:ind w:left="540"/>
      <w:jc w:val="both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4CA1"/>
    <w:rPr>
      <w:rFonts w:ascii="Arial" w:eastAsia="Times New Roman" w:hAnsi="Arial" w:cs="Arial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6AC7"/>
    <w:pPr>
      <w:ind w:left="720"/>
      <w:contextualSpacing/>
    </w:pPr>
  </w:style>
  <w:style w:type="paragraph" w:customStyle="1" w:styleId="Default">
    <w:name w:val="Default"/>
    <w:rsid w:val="00F8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E6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D1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0359A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359A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59A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59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59A4"/>
    <w:rPr>
      <w:b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584CA1"/>
    <w:pPr>
      <w:spacing w:before="240" w:after="0" w:line="240" w:lineRule="auto"/>
      <w:ind w:left="540"/>
      <w:jc w:val="both"/>
    </w:pPr>
    <w:rPr>
      <w:rFonts w:ascii="Arial" w:eastAsia="Times New Roman" w:hAnsi="Arial" w:cs="Arial"/>
      <w:sz w:val="28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84CA1"/>
    <w:rPr>
      <w:rFonts w:ascii="Arial" w:eastAsia="Times New Roman" w:hAnsi="Arial" w:cs="Arial"/>
      <w:sz w:val="28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26AC7"/>
    <w:pPr>
      <w:ind w:left="720"/>
      <w:contextualSpacing/>
    </w:pPr>
  </w:style>
  <w:style w:type="paragraph" w:customStyle="1" w:styleId="Default">
    <w:name w:val="Default"/>
    <w:rsid w:val="00F821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94D78446F44929862F63FEC39AD3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33D480-9F98-4FC8-B641-0DA8C261F0DF}"/>
      </w:docPartPr>
      <w:docPartBody>
        <w:p w:rsidR="00000000" w:rsidRDefault="00956CC3" w:rsidP="00956CC3">
          <w:pPr>
            <w:pStyle w:val="1494D78446F44929862F63FEC39AD39A"/>
          </w:pPr>
          <w:r w:rsidRPr="00BF380B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C3"/>
    <w:rsid w:val="00956CC3"/>
    <w:rsid w:val="00C3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56CC3"/>
    <w:rPr>
      <w:color w:val="808080"/>
    </w:rPr>
  </w:style>
  <w:style w:type="paragraph" w:customStyle="1" w:styleId="1494D78446F44929862F63FEC39AD39A">
    <w:name w:val="1494D78446F44929862F63FEC39AD39A"/>
    <w:rsid w:val="00956C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56CC3"/>
    <w:rPr>
      <w:color w:val="808080"/>
    </w:rPr>
  </w:style>
  <w:style w:type="paragraph" w:customStyle="1" w:styleId="1494D78446F44929862F63FEC39AD39A">
    <w:name w:val="1494D78446F44929862F63FEC39AD39A"/>
    <w:rsid w:val="00956C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Pezzuoli</dc:creator>
  <cp:lastModifiedBy>Asus VivoBookS</cp:lastModifiedBy>
  <cp:revision>37</cp:revision>
  <cp:lastPrinted>2019-08-13T11:52:00Z</cp:lastPrinted>
  <dcterms:created xsi:type="dcterms:W3CDTF">2017-03-14T15:21:00Z</dcterms:created>
  <dcterms:modified xsi:type="dcterms:W3CDTF">2022-07-21T11:23:00Z</dcterms:modified>
</cp:coreProperties>
</file>